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AA89">
      <w:pPr>
        <w:widowControl/>
        <w:shd w:val="clear" w:color="auto" w:fill="FFFFFF"/>
        <w:snapToGrid w:val="0"/>
        <w:spacing w:line="560" w:lineRule="exact"/>
        <w:jc w:val="left"/>
        <w:outlineLvl w:val="2"/>
        <w:rPr>
          <w:rFonts w:ascii="Times New Roman" w:hAnsi="Times New Roman" w:cs="宋体"/>
          <w:b/>
          <w:bCs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附件</w:t>
      </w:r>
    </w:p>
    <w:p w14:paraId="6A1A9C43">
      <w:pPr>
        <w:snapToGrid w:val="0"/>
        <w:spacing w:line="560" w:lineRule="exact"/>
        <w:ind w:firstLine="5100" w:firstLineChars="1700"/>
        <w:jc w:val="both"/>
        <w:outlineLvl w:val="0"/>
        <w:rPr>
          <w:rFonts w:ascii="Times New Roman" w:hAnsi="Times New Roman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课题编号：</w:t>
      </w:r>
      <w:r>
        <w:rPr>
          <w:rFonts w:hint="eastAsia" w:ascii="微软雅黑" w:hAnsi="微软雅黑" w:eastAsia="微软雅黑" w:cs="微软雅黑"/>
          <w:kern w:val="0"/>
          <w:sz w:val="30"/>
          <w:szCs w:val="30"/>
          <w:lang w:val="en-US" w:eastAsia="zh-CN"/>
        </w:rPr>
        <w:t xml:space="preserve">   </w:t>
      </w:r>
      <w:r>
        <w:rPr>
          <w:rFonts w:ascii="微软雅黑" w:hAnsi="微软雅黑" w:eastAsia="微软雅黑" w:cs="微软雅黑"/>
          <w:kern w:val="0"/>
          <w:sz w:val="30"/>
          <w:szCs w:val="30"/>
        </w:rPr>
        <w:br w:type="textWrapping"/>
      </w:r>
    </w:p>
    <w:p w14:paraId="64A22D26">
      <w:pPr>
        <w:snapToGrid w:val="0"/>
        <w:spacing w:line="560" w:lineRule="exact"/>
        <w:outlineLvl w:val="0"/>
        <w:rPr>
          <w:rFonts w:ascii="Times New Roman" w:hAnsi="Times New Roman" w:eastAsia="黑体"/>
          <w:b/>
          <w:sz w:val="38"/>
          <w:szCs w:val="38"/>
        </w:rPr>
      </w:pPr>
    </w:p>
    <w:p w14:paraId="1A053763">
      <w:pPr>
        <w:snapToGrid w:val="0"/>
        <w:spacing w:line="560" w:lineRule="exact"/>
        <w:outlineLvl w:val="0"/>
        <w:rPr>
          <w:rFonts w:ascii="Times New Roman" w:hAnsi="Times New Roman" w:eastAsia="黑体"/>
          <w:b/>
          <w:sz w:val="38"/>
          <w:szCs w:val="38"/>
        </w:rPr>
      </w:pPr>
    </w:p>
    <w:p w14:paraId="0F1DF9A3">
      <w:pPr>
        <w:autoSpaceDE w:val="0"/>
        <w:snapToGrid w:val="0"/>
        <w:spacing w:line="560" w:lineRule="exact"/>
        <w:jc w:val="center"/>
        <w:rPr>
          <w:rFonts w:ascii="微软雅黑" w:hAnsi="微软雅黑" w:eastAsia="微软雅黑"/>
          <w:b/>
          <w:bCs/>
          <w:sz w:val="44"/>
          <w:szCs w:val="44"/>
        </w:rPr>
      </w:pPr>
      <w:bookmarkStart w:id="0" w:name="_Toc493865557"/>
      <w:bookmarkStart w:id="1" w:name="_Toc494139708"/>
      <w:r>
        <w:rPr>
          <w:rFonts w:ascii="微软雅黑" w:hAnsi="微软雅黑" w:eastAsia="微软雅黑"/>
          <w:b/>
          <w:bCs/>
          <w:sz w:val="44"/>
          <w:szCs w:val="44"/>
        </w:rPr>
        <w:t>国家卫生健康委职业安全卫生研究中心</w:t>
      </w:r>
    </w:p>
    <w:p w14:paraId="6D3F6B26">
      <w:pPr>
        <w:autoSpaceDE w:val="0"/>
        <w:snapToGrid w:val="0"/>
        <w:spacing w:line="560" w:lineRule="exact"/>
        <w:jc w:val="center"/>
        <w:rPr>
          <w:rFonts w:hint="eastAsia" w:ascii="微软雅黑" w:hAnsi="微软雅黑" w:eastAsia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/>
          <w:b/>
          <w:bCs/>
          <w:sz w:val="44"/>
          <w:szCs w:val="44"/>
        </w:rPr>
        <w:t>“职业安全与健康”创新基金项目课题</w:t>
      </w:r>
    </w:p>
    <w:p w14:paraId="46F9F1A9">
      <w:pPr>
        <w:autoSpaceDE w:val="0"/>
        <w:snapToGrid w:val="0"/>
        <w:spacing w:line="560" w:lineRule="exact"/>
        <w:jc w:val="center"/>
        <w:rPr>
          <w:rFonts w:ascii="Times New Roman" w:hAnsi="Times New Roman" w:eastAsia="微软雅黑" w:cs="微软雅黑"/>
          <w:b/>
          <w:kern w:val="0"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申报书</w:t>
      </w:r>
      <w:bookmarkEnd w:id="0"/>
      <w:bookmarkEnd w:id="1"/>
    </w:p>
    <w:p w14:paraId="1D6FF61C">
      <w:pPr>
        <w:autoSpaceDE w:val="0"/>
        <w:snapToGrid w:val="0"/>
        <w:spacing w:line="560" w:lineRule="exact"/>
        <w:rPr>
          <w:rFonts w:ascii="Times New Roman" w:hAnsi="Times New Roman" w:eastAsia="微软雅黑" w:cs="微软雅黑"/>
          <w:b/>
          <w:kern w:val="0"/>
          <w:sz w:val="30"/>
          <w:szCs w:val="30"/>
        </w:rPr>
      </w:pPr>
    </w:p>
    <w:p w14:paraId="7DEB7F5B">
      <w:pPr>
        <w:autoSpaceDE w:val="0"/>
        <w:snapToGrid w:val="0"/>
        <w:spacing w:line="560" w:lineRule="exact"/>
        <w:rPr>
          <w:rFonts w:ascii="微软雅黑" w:hAnsi="微软雅黑" w:eastAsia="微软雅黑" w:cs="微软雅黑"/>
          <w:kern w:val="0"/>
          <w:sz w:val="30"/>
          <w:szCs w:val="30"/>
        </w:rPr>
      </w:pPr>
    </w:p>
    <w:p w14:paraId="11E2A54C">
      <w:pPr>
        <w:autoSpaceDE w:val="0"/>
        <w:snapToGrid w:val="0"/>
        <w:spacing w:line="560" w:lineRule="exact"/>
        <w:ind w:firstLine="600" w:firstLineChars="200"/>
        <w:rPr>
          <w:rFonts w:ascii="微软雅黑" w:hAnsi="微软雅黑" w:eastAsia="微软雅黑" w:cs="微软雅黑"/>
          <w:kern w:val="0"/>
          <w:sz w:val="30"/>
          <w:szCs w:val="30"/>
        </w:rPr>
      </w:pPr>
      <w:r>
        <w:rPr>
          <w:rFonts w:ascii="微软雅黑" w:hAnsi="微软雅黑" w:eastAsia="微软雅黑" w:cs="微软雅黑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4445" r="0" b="5080"/>
                <wp:wrapNone/>
                <wp:docPr id="1026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120.45pt;margin-top:24.95pt;height:0pt;width:249.75pt;z-index:251661312;mso-width-relative:page;mso-height-relative:page;" filled="f" stroked="t" coordsize="21600,21600" o:gfxdata="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fnE4i1wAAAAkBAAAPAAAAAAAAAAEAIAAAACIA&#10;AABkcnMvZG93bnJldi54bWxQSwECFAAUAAAACACHTuJAmSAcQQoCAAAIBAAADgAAAAAAAAABACAA&#10;AAAm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课题名称：</w:t>
      </w:r>
    </w:p>
    <w:p w14:paraId="6E6D0E4F">
      <w:pPr>
        <w:autoSpaceDE w:val="0"/>
        <w:snapToGrid w:val="0"/>
        <w:spacing w:line="560" w:lineRule="exact"/>
        <w:ind w:firstLine="630" w:firstLineChars="30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4445" r="0" b="5080"/>
                <wp:wrapNone/>
                <wp:docPr id="1027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o:spt="32" type="#_x0000_t32" style="position:absolute;left:0pt;margin-left:120.45pt;margin-top:27.45pt;height:0pt;width:249.75pt;z-index:251662336;mso-width-relative:page;mso-height-relative:page;" filled="f" stroked="t" coordsize="21600,21600" o:gfxdata="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AISLTXAAAACQEAAA8AAAAAAAAAAQAgAAAAIgAA&#10;AGRycy9kb3ducmV2LnhtbFBLAQIUABQAAAAIAIdO4kBi+zG+CQIAAAgEAAAOAAAAAAAAAAEAIAAA&#10;ACY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负 责 人：</w:t>
      </w:r>
    </w:p>
    <w:p w14:paraId="673B7337">
      <w:pPr>
        <w:autoSpaceDE w:val="0"/>
        <w:snapToGrid w:val="0"/>
        <w:spacing w:line="560" w:lineRule="exact"/>
        <w:ind w:firstLine="630" w:firstLineChars="300"/>
        <w:rPr>
          <w:rFonts w:ascii="微软雅黑" w:hAnsi="微软雅黑" w:eastAsia="微软雅黑" w:cs="微软雅黑"/>
          <w:kern w:val="0"/>
          <w:sz w:val="30"/>
          <w:szCs w:val="30"/>
        </w:rPr>
      </w:pP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4445" r="0" b="5080"/>
                <wp:wrapNone/>
                <wp:docPr id="1028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o:spt="32" type="#_x0000_t32" style="position:absolute;left:0pt;margin-left:120.45pt;margin-top:26.95pt;height:0pt;width:249.75pt;z-index:251663360;mso-width-relative:page;mso-height-relative:page;" filled="f" stroked="t" coordsize="21600,21600" o:gfxdata="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zHPmHXAAAACQEAAA8AAAAAAAAAAQAgAAAAIgAA&#10;AGRycy9kb3ducmV2LnhtbFBLAQIUABQAAAAIAIdO4kB7BC1dCQIAAAgEAAAOAAAAAAAAAAEAIAAA&#10;ACY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单位名称：</w:t>
      </w:r>
    </w:p>
    <w:p w14:paraId="4D3631D2">
      <w:pPr>
        <w:autoSpaceDE w:val="0"/>
        <w:snapToGrid w:val="0"/>
        <w:spacing w:line="560" w:lineRule="exact"/>
        <w:ind w:firstLine="630" w:firstLineChars="30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4445" r="0" b="5080"/>
                <wp:wrapNone/>
                <wp:docPr id="1029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margin-left:124.95pt;margin-top:28.2pt;height:0pt;width:249.75pt;z-index:251664384;mso-width-relative:page;mso-height-relative:page;" filled="f" stroked="t" coordsize="21600,21600" o:gfxdata="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6X1v3XAAAACQEAAA8AAAAAAAAAAQAgAAAAIgAA&#10;AGRycy9kb3ducmV2LnhtbFBLAQIUABQAAAAIAIdO4kCA3wCiCQIAAAgEAAAOAAAAAAAAAAEAIAAA&#10;ACY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填报日期：</w:t>
      </w:r>
    </w:p>
    <w:p w14:paraId="156FF1E9">
      <w:pPr>
        <w:snapToGrid w:val="0"/>
        <w:spacing w:line="560" w:lineRule="exact"/>
        <w:rPr>
          <w:rFonts w:ascii="微软雅黑" w:hAnsi="微软雅黑" w:eastAsia="微软雅黑" w:cs="微软雅黑"/>
          <w:sz w:val="30"/>
          <w:szCs w:val="30"/>
        </w:rPr>
      </w:pPr>
    </w:p>
    <w:p w14:paraId="2D96C987">
      <w:pPr>
        <w:snapToGrid w:val="0"/>
        <w:spacing w:line="560" w:lineRule="exact"/>
        <w:rPr>
          <w:rFonts w:ascii="微软雅黑" w:hAnsi="微软雅黑" w:eastAsia="微软雅黑" w:cs="微软雅黑"/>
          <w:sz w:val="30"/>
          <w:szCs w:val="30"/>
        </w:rPr>
      </w:pPr>
    </w:p>
    <w:p w14:paraId="16C514CC">
      <w:pPr>
        <w:snapToGrid w:val="0"/>
        <w:spacing w:line="560" w:lineRule="exact"/>
        <w:rPr>
          <w:rFonts w:ascii="微软雅黑" w:hAnsi="微软雅黑" w:eastAsia="微软雅黑" w:cs="微软雅黑"/>
          <w:sz w:val="30"/>
          <w:szCs w:val="30"/>
        </w:rPr>
      </w:pPr>
    </w:p>
    <w:p w14:paraId="0D7CA868">
      <w:pPr>
        <w:snapToGrid w:val="0"/>
        <w:spacing w:line="560" w:lineRule="exact"/>
        <w:rPr>
          <w:rFonts w:ascii="微软雅黑" w:hAnsi="微软雅黑" w:eastAsia="微软雅黑" w:cs="微软雅黑"/>
          <w:sz w:val="30"/>
          <w:szCs w:val="30"/>
        </w:rPr>
      </w:pPr>
    </w:p>
    <w:p w14:paraId="74CEE1F3">
      <w:pPr>
        <w:snapToGrid w:val="0"/>
        <w:spacing w:line="560" w:lineRule="exact"/>
        <w:rPr>
          <w:rFonts w:ascii="微软雅黑" w:hAnsi="微软雅黑" w:eastAsia="微软雅黑" w:cs="微软雅黑"/>
          <w:sz w:val="30"/>
          <w:szCs w:val="30"/>
        </w:rPr>
      </w:pPr>
    </w:p>
    <w:p w14:paraId="783CD2C5">
      <w:pPr>
        <w:snapToGrid w:val="0"/>
        <w:spacing w:line="560" w:lineRule="exact"/>
        <w:rPr>
          <w:rFonts w:ascii="微软雅黑" w:hAnsi="微软雅黑" w:eastAsia="微软雅黑" w:cs="微软雅黑"/>
          <w:sz w:val="30"/>
          <w:szCs w:val="30"/>
        </w:rPr>
      </w:pPr>
    </w:p>
    <w:p w14:paraId="2BA4C1D1">
      <w:pPr>
        <w:snapToGrid w:val="0"/>
        <w:spacing w:line="560" w:lineRule="exact"/>
        <w:rPr>
          <w:rFonts w:ascii="微软雅黑" w:hAnsi="微软雅黑" w:eastAsia="微软雅黑" w:cs="微软雅黑"/>
          <w:sz w:val="30"/>
          <w:szCs w:val="30"/>
        </w:rPr>
      </w:pPr>
    </w:p>
    <w:p w14:paraId="7D5F5BB2">
      <w:pPr>
        <w:autoSpaceDE w:val="0"/>
        <w:snapToGrid w:val="0"/>
        <w:spacing w:line="560" w:lineRule="exact"/>
        <w:ind w:left="2"/>
        <w:jc w:val="center"/>
        <w:rPr>
          <w:rFonts w:ascii="微软雅黑" w:hAnsi="微软雅黑" w:eastAsia="微软雅黑" w:cs="微软雅黑"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Cs/>
          <w:sz w:val="30"/>
          <w:szCs w:val="30"/>
        </w:rPr>
        <w:t>国家卫生健康委职业安全卫生研究中心</w:t>
      </w:r>
    </w:p>
    <w:p w14:paraId="782B1122">
      <w:pPr>
        <w:autoSpaceDE w:val="0"/>
        <w:snapToGrid w:val="0"/>
        <w:spacing w:line="560" w:lineRule="exact"/>
        <w:ind w:left="2"/>
        <w:jc w:val="center"/>
        <w:rPr>
          <w:rFonts w:ascii="微软雅黑" w:hAnsi="微软雅黑" w:eastAsia="微软雅黑" w:cs="微软雅黑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二〇二六年四月制</w:t>
      </w:r>
    </w:p>
    <w:p w14:paraId="78C43E5B">
      <w:pPr>
        <w:snapToGrid w:val="0"/>
        <w:spacing w:line="560" w:lineRule="exact"/>
        <w:rPr>
          <w:rFonts w:ascii="微软雅黑" w:hAnsi="微软雅黑" w:eastAsia="微软雅黑"/>
          <w:b/>
          <w:sz w:val="28"/>
          <w:szCs w:val="28"/>
        </w:rPr>
      </w:pPr>
      <w:bookmarkStart w:id="2" w:name="_Toc494139713"/>
      <w:r>
        <w:rPr>
          <w:rFonts w:ascii="微软雅黑" w:hAnsi="微软雅黑" w:eastAsia="微软雅黑"/>
          <w:b/>
          <w:sz w:val="28"/>
          <w:szCs w:val="28"/>
        </w:rPr>
        <w:br w:type="page"/>
      </w:r>
    </w:p>
    <w:p w14:paraId="6BAEACF0">
      <w:pPr>
        <w:autoSpaceDE w:val="0"/>
        <w:snapToGrid w:val="0"/>
        <w:spacing w:line="56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 课题基本信息表</w:t>
      </w:r>
    </w:p>
    <w:tbl>
      <w:tblPr>
        <w:tblStyle w:val="4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701"/>
        <w:gridCol w:w="2552"/>
        <w:gridCol w:w="1410"/>
        <w:gridCol w:w="7"/>
        <w:gridCol w:w="2268"/>
      </w:tblGrid>
      <w:tr w14:paraId="33E2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F2C5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A512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申报课题名称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3514">
            <w:pPr>
              <w:snapToGrid w:val="0"/>
              <w:spacing w:line="560" w:lineRule="exact"/>
              <w:jc w:val="left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</w:tr>
      <w:tr w14:paraId="22B1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30C54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C50C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课题方向编号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9D5E">
            <w:pPr>
              <w:snapToGrid w:val="0"/>
              <w:spacing w:line="560" w:lineRule="exact"/>
              <w:jc w:val="left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</w:tr>
      <w:tr w14:paraId="590E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B2A9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2458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课题类型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8D3D">
            <w:pPr>
              <w:snapToGrid w:val="0"/>
              <w:spacing w:line="560" w:lineRule="exact"/>
              <w:jc w:val="left"/>
              <w:rPr>
                <w:rFonts w:ascii="Times New Roman" w:hAnsi="Times New Roman" w:eastAsia="等线"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□ 一般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课题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□ 重点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课题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□ 重大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课题</w:t>
            </w:r>
          </w:p>
        </w:tc>
      </w:tr>
      <w:tr w14:paraId="31AD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9CF8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E46E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课题</w:t>
            </w:r>
            <w:r>
              <w:rPr>
                <w:rFonts w:ascii="Times New Roman" w:hAnsi="Times New Roman" w:eastAsia="等线"/>
                <w:sz w:val="24"/>
                <w:szCs w:val="24"/>
              </w:rPr>
              <w:t>执行时间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1EF4">
            <w:pPr>
              <w:snapToGrid w:val="0"/>
              <w:spacing w:line="560" w:lineRule="exact"/>
              <w:ind w:firstLine="1200" w:firstLineChars="500"/>
              <w:jc w:val="left"/>
              <w:rPr>
                <w:rFonts w:ascii="Times New Roman" w:hAnsi="Times New Roman" w:eastAsia="等线"/>
                <w:bCs/>
                <w:sz w:val="24"/>
                <w:szCs w:val="24"/>
              </w:rPr>
            </w:pPr>
            <w:r>
              <w:rPr>
                <w:rFonts w:ascii="Times New Roman" w:hAnsi="Times New Roman" w:eastAsia="等线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等线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等线"/>
                <w:b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等线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等线"/>
                <w:bCs/>
                <w:sz w:val="24"/>
                <w:szCs w:val="24"/>
              </w:rPr>
              <w:t>日至</w:t>
            </w:r>
            <w:r>
              <w:rPr>
                <w:rFonts w:hint="eastAsia" w:ascii="Times New Roman" w:hAnsi="Times New Roman" w:eastAsia="等线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等线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等线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等线"/>
                <w:b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等线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等线"/>
                <w:bCs/>
                <w:sz w:val="24"/>
                <w:szCs w:val="24"/>
              </w:rPr>
              <w:t>日</w:t>
            </w:r>
          </w:p>
        </w:tc>
      </w:tr>
      <w:tr w14:paraId="5CA8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CFF4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5C9E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课题</w:t>
            </w:r>
            <w:r>
              <w:rPr>
                <w:rFonts w:ascii="Times New Roman" w:hAnsi="Times New Roman" w:eastAsia="等线"/>
                <w:sz w:val="24"/>
                <w:szCs w:val="24"/>
              </w:rPr>
              <w:t>申请经费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51C7">
            <w:pPr>
              <w:snapToGrid w:val="0"/>
              <w:spacing w:line="560" w:lineRule="exact"/>
              <w:jc w:val="left"/>
              <w:rPr>
                <w:rFonts w:ascii="Times New Roman" w:hAnsi="Times New Roman" w:eastAsia="等线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bCs/>
                <w:sz w:val="24"/>
                <w:szCs w:val="24"/>
              </w:rPr>
              <w:t xml:space="preserve">                     万元</w:t>
            </w:r>
          </w:p>
        </w:tc>
      </w:tr>
      <w:tr w14:paraId="6898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23162E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FD8A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负责人姓名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D30F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D41C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ascii="Times New Roman" w:hAnsi="Times New Roman" w:eastAsia="等线"/>
                <w:sz w:val="24"/>
                <w:szCs w:val="24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1C22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</w:tr>
      <w:tr w14:paraId="58EE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053C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CFBF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F57C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66C5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等线"/>
                <w:sz w:val="24"/>
                <w:szCs w:val="24"/>
              </w:rPr>
              <w:t>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9E9A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</w:tr>
      <w:tr w14:paraId="1E7C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CD9B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1B9B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ascii="Times New Roman" w:hAnsi="Times New Roman" w:eastAsia="等线"/>
                <w:sz w:val="24"/>
                <w:szCs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936C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3A5A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  <w:r>
              <w:rPr>
                <w:rFonts w:ascii="Times New Roman" w:hAnsi="Times New Roman" w:eastAsia="等线"/>
                <w:bCs/>
                <w:sz w:val="24"/>
                <w:szCs w:val="24"/>
              </w:rPr>
              <w:t>行政职务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D9CA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</w:tr>
      <w:tr w14:paraId="2029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93DCE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97CA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研究领域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3B39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F96B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  <w:r>
              <w:rPr>
                <w:rFonts w:ascii="Times New Roman" w:hAnsi="Times New Roman" w:eastAsia="等线"/>
                <w:bCs/>
                <w:sz w:val="24"/>
                <w:szCs w:val="24"/>
              </w:rPr>
              <w:t>手机号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23A6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</w:tr>
      <w:tr w14:paraId="7AC5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86E3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5E7B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ascii="Times New Roman" w:hAnsi="Times New Roman" w:eastAsia="等线"/>
                <w:sz w:val="24"/>
                <w:szCs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7DCD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</w:tr>
      <w:tr w14:paraId="4251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DD41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6359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C46F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</w:tr>
      <w:tr w14:paraId="7FB7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534E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3935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联系人姓名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D0A0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74C6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bCs/>
                <w:sz w:val="24"/>
                <w:szCs w:val="24"/>
              </w:rPr>
              <w:t>手 机 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80AB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</w:tr>
      <w:tr w14:paraId="350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C7C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所在单位信息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23DF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单位名称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C71D">
            <w:pPr>
              <w:snapToGrid w:val="0"/>
              <w:spacing w:line="560" w:lineRule="exact"/>
              <w:jc w:val="left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</w:tr>
      <w:tr w14:paraId="654E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034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1DC9">
            <w:pPr>
              <w:snapToGrid w:val="0"/>
              <w:spacing w:line="560" w:lineRule="exact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主管部门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8470">
            <w:pPr>
              <w:snapToGrid w:val="0"/>
              <w:spacing w:line="560" w:lineRule="exact"/>
              <w:jc w:val="left"/>
              <w:rPr>
                <w:rFonts w:ascii="Times New Roman" w:hAnsi="Times New Roman" w:eastAsia="等线"/>
                <w:bCs/>
                <w:sz w:val="24"/>
                <w:szCs w:val="24"/>
              </w:rPr>
            </w:pPr>
          </w:p>
        </w:tc>
      </w:tr>
      <w:tr w14:paraId="4F1B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26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DE66">
            <w:pPr>
              <w:snapToGrid w:val="0"/>
              <w:jc w:val="center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单位类型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84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eastAsia="等线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bCs/>
                <w:sz w:val="24"/>
                <w:szCs w:val="24"/>
              </w:rPr>
              <w:t>职业病防治院</w:t>
            </w:r>
          </w:p>
          <w:p w14:paraId="0982B3B1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eastAsia="等线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bCs/>
                <w:sz w:val="24"/>
                <w:szCs w:val="24"/>
              </w:rPr>
              <w:t>医院  （是否三甲： 是 □     否 □ ）</w:t>
            </w:r>
          </w:p>
          <w:p w14:paraId="3B0BA9FF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eastAsia="等线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bCs/>
                <w:sz w:val="24"/>
                <w:szCs w:val="24"/>
              </w:rPr>
              <w:t>科研院所□高等院校□高职学校</w:t>
            </w:r>
          </w:p>
          <w:p w14:paraId="7606632C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eastAsia="等线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bCs/>
                <w:sz w:val="24"/>
                <w:szCs w:val="24"/>
              </w:rPr>
              <w:t>疾控中心</w:t>
            </w:r>
          </w:p>
          <w:p w14:paraId="1ABD3038">
            <w:pPr>
              <w:numPr>
                <w:ilvl w:val="0"/>
                <w:numId w:val="1"/>
              </w:numPr>
              <w:snapToGrid w:val="0"/>
              <w:rPr>
                <w:rFonts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bCs/>
                <w:sz w:val="24"/>
                <w:szCs w:val="24"/>
              </w:rPr>
              <w:t>企业（□国有□民营□私营 □其他）</w:t>
            </w:r>
          </w:p>
        </w:tc>
      </w:tr>
      <w:tr w14:paraId="4004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850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3057A">
            <w:pPr>
              <w:snapToGrid w:val="0"/>
              <w:spacing w:line="5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申请课题简介（不超过500字）：</w:t>
            </w:r>
          </w:p>
          <w:p w14:paraId="5DA3700A">
            <w:pPr>
              <w:snapToGrid w:val="0"/>
              <w:spacing w:line="560" w:lineRule="exact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（包括研究背景意义、研究内容、研究方法、创新点、研究基础、目标成果等内容）</w:t>
            </w:r>
          </w:p>
          <w:p w14:paraId="22850FFC">
            <w:pPr>
              <w:snapToGrid w:val="0"/>
              <w:spacing w:line="5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380835">
            <w:pPr>
              <w:snapToGrid w:val="0"/>
              <w:spacing w:line="5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EDD046D">
      <w:pPr>
        <w:autoSpaceDE w:val="0"/>
        <w:snapToGrid w:val="0"/>
        <w:spacing w:line="560" w:lineRule="exact"/>
        <w:ind w:left="2"/>
        <w:jc w:val="center"/>
        <w:outlineLvl w:val="1"/>
        <w:rPr>
          <w:rFonts w:ascii="Times New Roman" w:hAnsi="Times New Roman" w:eastAsia="微软雅黑"/>
          <w:bCs/>
          <w:sz w:val="18"/>
          <w:szCs w:val="18"/>
        </w:rPr>
        <w:sectPr>
          <w:footerReference r:id="rId3" w:type="default"/>
          <w:pgSz w:w="11906" w:h="16838"/>
          <w:pgMar w:top="1440" w:right="1800" w:bottom="1440" w:left="1800" w:header="567" w:footer="992" w:gutter="0"/>
          <w:cols w:space="720" w:num="1"/>
          <w:docGrid w:type="lines" w:linePitch="312" w:charSpace="0"/>
        </w:sectPr>
      </w:pPr>
    </w:p>
    <w:p w14:paraId="1CBB984E">
      <w:pPr>
        <w:autoSpaceDE w:val="0"/>
        <w:snapToGrid w:val="0"/>
        <w:spacing w:line="56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二、课题组</w:t>
      </w:r>
      <w:bookmarkEnd w:id="2"/>
      <w:r>
        <w:rPr>
          <w:rFonts w:hint="eastAsia" w:ascii="微软雅黑" w:hAnsi="微软雅黑" w:eastAsia="微软雅黑"/>
          <w:b/>
          <w:sz w:val="28"/>
          <w:szCs w:val="28"/>
        </w:rPr>
        <w:t>负责人及主要参加人员基本情况表</w:t>
      </w:r>
    </w:p>
    <w:tbl>
      <w:tblPr>
        <w:tblStyle w:val="4"/>
        <w:tblW w:w="1453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34"/>
        <w:gridCol w:w="709"/>
        <w:gridCol w:w="1240"/>
        <w:gridCol w:w="851"/>
        <w:gridCol w:w="1276"/>
        <w:gridCol w:w="2586"/>
        <w:gridCol w:w="4111"/>
        <w:gridCol w:w="1949"/>
      </w:tblGrid>
      <w:tr w14:paraId="0DFC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883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E42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E834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273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出生年月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5EF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CE7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职务职称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C20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工作单位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C6D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研究专业领域及在本课题中承担的工作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CD9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签 字（负责人）</w:t>
            </w:r>
          </w:p>
        </w:tc>
      </w:tr>
      <w:tr w14:paraId="76C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35C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A93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9864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C07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540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D91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D0C5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A47A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AF38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173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847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FF0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11E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C91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891A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22A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B4EE9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D21F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5D4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71B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3FC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772E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9AC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AC6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508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97C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8721C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550E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AAC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714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3B7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9DE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9D3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EAF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07D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7FE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C486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529D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6CAD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DC5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6D4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879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9DD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339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545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6DF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48A2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47C8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EE4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9E2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AC9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959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16F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FDE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6D4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CE6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405E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218D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35BE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005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1A7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4DD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0F6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FA4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2BA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D45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E6C7F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58CA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DD6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F63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4E3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A03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5E7E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C44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4F7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FDC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138A5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4C48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EEDC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445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90F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46EE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017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4C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69C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23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0BFA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446C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EE00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C74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C38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6F1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BA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1F5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81B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10F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B232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1CD7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C87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E69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C8E4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CD6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801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4BE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2C9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FE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FD28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0588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676C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319FAD9">
      <w:pPr>
        <w:snapToGrid w:val="0"/>
        <w:spacing w:line="560" w:lineRule="exact"/>
        <w:ind w:firstLine="120" w:firstLineChars="50"/>
        <w:rPr>
          <w:rFonts w:ascii="Times New Roman" w:hAnsi="Times New Roman"/>
          <w:b/>
          <w:sz w:val="24"/>
          <w:szCs w:val="24"/>
        </w:rPr>
      </w:pPr>
      <w:bookmarkStart w:id="3" w:name="_Toc494139714"/>
    </w:p>
    <w:p w14:paraId="6935B0A0">
      <w:pPr>
        <w:keepNext/>
        <w:keepLines/>
        <w:autoSpaceDE w:val="0"/>
        <w:snapToGrid w:val="0"/>
        <w:spacing w:line="560" w:lineRule="exact"/>
        <w:ind w:left="2"/>
        <w:jc w:val="center"/>
        <w:outlineLvl w:val="1"/>
        <w:rPr>
          <w:rFonts w:ascii="Times New Roman" w:hAnsi="Times New Roman" w:eastAsia="微软雅黑"/>
          <w:bCs/>
          <w:sz w:val="36"/>
          <w:szCs w:val="30"/>
        </w:rPr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</w:p>
    <w:bookmarkEnd w:id="3"/>
    <w:p w14:paraId="1CE53537">
      <w:pPr>
        <w:autoSpaceDE w:val="0"/>
        <w:snapToGrid w:val="0"/>
        <w:spacing w:line="56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bookmarkStart w:id="4" w:name="_Toc494139717"/>
      <w:bookmarkStart w:id="5" w:name="_Toc494139718"/>
      <w:r>
        <w:rPr>
          <w:rFonts w:hint="eastAsia" w:ascii="微软雅黑" w:hAnsi="微软雅黑" w:eastAsia="微软雅黑"/>
          <w:b/>
          <w:sz w:val="28"/>
          <w:szCs w:val="28"/>
        </w:rPr>
        <w:t>三、课题研究的目的、意义和目标成果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541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71F8">
            <w:pPr>
              <w:snapToGrid w:val="0"/>
              <w:spacing w:line="5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（说明课题选题依据、涉及的研究领域、国内外研究现状、存在的主要问题；本课题研究目的意义；课题所要达到的预期目标成果）（2000字左右）</w:t>
            </w:r>
          </w:p>
        </w:tc>
      </w:tr>
      <w:tr w14:paraId="2831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A8E9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53F21B3F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6841EA68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23A7E512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75879458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3BD88073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C5AD938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56C71F48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1367763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0398F289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266E1D05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3F8B7D35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5737D9FA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70B5C411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72834164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5C75A153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0FF445A7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7BAC2DF7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0B0672CD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4BDCA700">
      <w:pPr>
        <w:autoSpaceDE w:val="0"/>
        <w:snapToGrid w:val="0"/>
        <w:spacing w:line="56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四、课题研究内容、工作方案、创新点和关键点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563C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1977">
            <w:pPr>
              <w:snapToGrid w:val="0"/>
              <w:spacing w:line="560" w:lineRule="exact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（包括具体研究思路、研究内容和研究方法；技术路线、进度计划、拟达到的研究成果、提交成果方式；创新点和主要突破等）（3000字左右）</w:t>
            </w:r>
          </w:p>
        </w:tc>
      </w:tr>
      <w:tr w14:paraId="7935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038C4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3457C3F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95548AC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611819B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04FF03F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68C1C2B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4FCFF91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87575BF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9B43F42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DBBF06B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71AB531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4AED5FC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0597764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1337598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9DA051E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FBF5FAD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9070CF9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BC68DA5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DBAED6">
      <w:pPr>
        <w:autoSpaceDE w:val="0"/>
        <w:snapToGrid w:val="0"/>
        <w:spacing w:line="56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五、课题研究基础与保障条件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1A2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97" w:type="dxa"/>
            <w:tcBorders>
              <w:top w:val="single" w:color="auto" w:sz="4" w:space="0"/>
            </w:tcBorders>
            <w:vAlign w:val="center"/>
          </w:tcPr>
          <w:p w14:paraId="50E93468">
            <w:pPr>
              <w:snapToGrid w:val="0"/>
              <w:spacing w:line="56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课题组在课题相关研究方向所取得的研究成果、教学成果或者获奖情况；以及开展课题研究所具备的政策、资源或其他优势条件；</w:t>
            </w:r>
          </w:p>
        </w:tc>
      </w:tr>
      <w:tr w14:paraId="6909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5" w:hRule="atLeast"/>
        </w:trPr>
        <w:tc>
          <w:tcPr>
            <w:tcW w:w="8897" w:type="dxa"/>
            <w:tcBorders>
              <w:top w:val="single" w:color="auto" w:sz="4" w:space="0"/>
            </w:tcBorders>
          </w:tcPr>
          <w:p w14:paraId="4348D90A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0FBB66D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F538AB8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2F9E8C7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67C0E58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E841BBE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CB77277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2E73C08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6113C8D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EFB7535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1B3C917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9198AF4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3CE99EA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C874B04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254C970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0FFC86A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F74F7F3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3FB0CB">
      <w:pPr>
        <w:autoSpaceDE w:val="0"/>
        <w:snapToGrid w:val="0"/>
        <w:spacing w:line="56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ascii="微软雅黑" w:hAnsi="微软雅黑" w:eastAsia="微软雅黑"/>
          <w:b/>
          <w:sz w:val="28"/>
          <w:szCs w:val="28"/>
        </w:rPr>
        <w:br w:type="page"/>
      </w:r>
    </w:p>
    <w:p w14:paraId="5C4E1422">
      <w:pPr>
        <w:autoSpaceDE w:val="0"/>
        <w:snapToGrid w:val="0"/>
        <w:spacing w:line="5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六、课题经费使用计划、科研条件投建计划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1BD7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97" w:type="dxa"/>
            <w:vAlign w:val="center"/>
          </w:tcPr>
          <w:p w14:paraId="06A6E472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1.本课题资助经费的使用计划；</w:t>
            </w:r>
          </w:p>
          <w:p w14:paraId="442C1D82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.科研条件建设计划：说明未来两年内在本课题支持领域的科研条件投建计划，新建原因、经费预算、建设内容、建设目标等。</w:t>
            </w:r>
          </w:p>
        </w:tc>
      </w:tr>
      <w:tr w14:paraId="4F34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0" w:hRule="atLeast"/>
        </w:trPr>
        <w:tc>
          <w:tcPr>
            <w:tcW w:w="8897" w:type="dxa"/>
          </w:tcPr>
          <w:p w14:paraId="5A28B5EA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002BA1B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FDD8964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04E608A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DE60B31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00E2952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5E0E06B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ACD1316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845861F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F1EF7B1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EA5D580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C2F0B8C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F9027BA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A79F6B3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81E927B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23E0D93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0A8D807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BBDEA3">
      <w:pPr>
        <w:autoSpaceDE w:val="0"/>
        <w:snapToGrid w:val="0"/>
        <w:spacing w:line="56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七、希望课题获得的软硬件设备</w:t>
      </w:r>
      <w:bookmarkEnd w:id="4"/>
      <w:r>
        <w:rPr>
          <w:rFonts w:hint="eastAsia" w:ascii="微软雅黑" w:hAnsi="微软雅黑" w:eastAsia="微软雅黑"/>
          <w:b/>
          <w:sz w:val="28"/>
          <w:szCs w:val="28"/>
        </w:rPr>
        <w:t>配置资助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72"/>
        <w:gridCol w:w="851"/>
        <w:gridCol w:w="5607"/>
      </w:tblGrid>
      <w:tr w14:paraId="4163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83" w:type="dxa"/>
            <w:vAlign w:val="center"/>
          </w:tcPr>
          <w:p w14:paraId="3ECEE9D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研究领域</w:t>
            </w:r>
          </w:p>
        </w:tc>
        <w:tc>
          <w:tcPr>
            <w:tcW w:w="1072" w:type="dxa"/>
            <w:vAlign w:val="center"/>
          </w:tcPr>
          <w:p w14:paraId="773CEF8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设备设施</w:t>
            </w:r>
          </w:p>
        </w:tc>
        <w:tc>
          <w:tcPr>
            <w:tcW w:w="851" w:type="dxa"/>
            <w:vAlign w:val="center"/>
          </w:tcPr>
          <w:p w14:paraId="656E24D4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数量</w:t>
            </w:r>
          </w:p>
        </w:tc>
        <w:tc>
          <w:tcPr>
            <w:tcW w:w="5607" w:type="dxa"/>
            <w:vAlign w:val="center"/>
          </w:tcPr>
          <w:p w14:paraId="77BF9BD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主要参数</w:t>
            </w:r>
          </w:p>
        </w:tc>
      </w:tr>
      <w:tr w14:paraId="5972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Merge w:val="restart"/>
            <w:vAlign w:val="center"/>
          </w:tcPr>
          <w:p w14:paraId="566FC75C">
            <w:pPr>
              <w:tabs>
                <w:tab w:val="left" w:pos="615"/>
              </w:tabs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B2290D2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B48039D">
            <w:pPr>
              <w:snapToGrid w:val="0"/>
              <w:spacing w:line="560" w:lineRule="exact"/>
              <w:ind w:leftChars="-15" w:hanging="31" w:hangingChars="1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54DFAF8C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4942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3" w:type="dxa"/>
            <w:vMerge w:val="continue"/>
            <w:vAlign w:val="center"/>
          </w:tcPr>
          <w:p w14:paraId="6BA50CFF">
            <w:pPr>
              <w:tabs>
                <w:tab w:val="left" w:pos="615"/>
              </w:tabs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6F4F823B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9AF3000">
            <w:pPr>
              <w:snapToGrid w:val="0"/>
              <w:spacing w:line="560" w:lineRule="exact"/>
              <w:ind w:leftChars="-15" w:hanging="31" w:hangingChars="1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57AC7D73">
            <w:pPr>
              <w:snapToGrid w:val="0"/>
              <w:spacing w:line="560" w:lineRule="exact"/>
              <w:jc w:val="left"/>
              <w:rPr>
                <w:rFonts w:ascii="Times New Roman" w:hAnsi="Times New Roman" w:cs="宋体"/>
                <w:szCs w:val="21"/>
              </w:rPr>
            </w:pPr>
          </w:p>
        </w:tc>
      </w:tr>
      <w:tr w14:paraId="080D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Merge w:val="continue"/>
            <w:vAlign w:val="center"/>
          </w:tcPr>
          <w:p w14:paraId="362756ED">
            <w:pPr>
              <w:tabs>
                <w:tab w:val="left" w:pos="615"/>
              </w:tabs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019D99C6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FEB3AB">
            <w:pPr>
              <w:snapToGrid w:val="0"/>
              <w:spacing w:line="560" w:lineRule="exact"/>
              <w:ind w:leftChars="-15" w:hanging="31" w:hangingChars="1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2DD71CE8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047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Merge w:val="continue"/>
            <w:vAlign w:val="center"/>
          </w:tcPr>
          <w:p w14:paraId="7389390B">
            <w:pPr>
              <w:tabs>
                <w:tab w:val="left" w:pos="615"/>
              </w:tabs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7856BD13">
            <w:pPr>
              <w:snapToGrid w:val="0"/>
              <w:spacing w:line="560" w:lineRule="exact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A59F954">
            <w:pPr>
              <w:snapToGrid w:val="0"/>
              <w:spacing w:line="560" w:lineRule="exact"/>
              <w:ind w:leftChars="-15" w:hanging="31" w:hangingChars="1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57392471">
            <w:pPr>
              <w:snapToGrid w:val="0"/>
              <w:spacing w:line="560" w:lineRule="exact"/>
              <w:jc w:val="left"/>
              <w:rPr>
                <w:rFonts w:ascii="Times New Roman" w:hAnsi="Times New Roman" w:cs="宋体"/>
                <w:szCs w:val="21"/>
              </w:rPr>
            </w:pPr>
          </w:p>
        </w:tc>
      </w:tr>
      <w:tr w14:paraId="47CD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Merge w:val="continue"/>
            <w:vAlign w:val="center"/>
          </w:tcPr>
          <w:p w14:paraId="2556EC8D">
            <w:pPr>
              <w:tabs>
                <w:tab w:val="left" w:pos="615"/>
              </w:tabs>
              <w:snapToGrid w:val="0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2DD32BBC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94E7BB7">
            <w:pPr>
              <w:snapToGrid w:val="0"/>
              <w:spacing w:line="560" w:lineRule="exact"/>
              <w:ind w:leftChars="-15" w:hanging="31" w:hangingChars="1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090272FF">
            <w:pPr>
              <w:snapToGrid w:val="0"/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09E7B3E3">
      <w:pPr>
        <w:snapToGrid w:val="0"/>
        <w:spacing w:line="560" w:lineRule="exact"/>
        <w:rPr>
          <w:rFonts w:ascii="Times New Roman" w:hAnsi="Times New Roman"/>
          <w:b/>
          <w:sz w:val="28"/>
          <w:szCs w:val="28"/>
        </w:rPr>
      </w:pPr>
    </w:p>
    <w:p w14:paraId="69E4A4B1">
      <w:pPr>
        <w:autoSpaceDE w:val="0"/>
        <w:snapToGrid w:val="0"/>
        <w:spacing w:line="5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八、考核指标</w:t>
      </w:r>
    </w:p>
    <w:tbl>
      <w:tblPr>
        <w:tblStyle w:val="4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8"/>
      </w:tblGrid>
      <w:tr w14:paraId="7213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8" w:type="dxa"/>
            <w:vAlign w:val="center"/>
          </w:tcPr>
          <w:p w14:paraId="0D547B35">
            <w:pPr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本课题产出的标志性成果，包括但不限于文章、专著、专利、软件著作权、获奖、人才培养等</w:t>
            </w:r>
            <w:r>
              <w:rPr>
                <w:rFonts w:ascii="Times New Roman" w:hAnsi="Times New Roman"/>
                <w:szCs w:val="21"/>
              </w:rPr>
              <w:t>，应明确说明成果类型、数量、等级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</w:tr>
      <w:tr w14:paraId="189F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0" w:hRule="atLeast"/>
        </w:trPr>
        <w:tc>
          <w:tcPr>
            <w:tcW w:w="8618" w:type="dxa"/>
          </w:tcPr>
          <w:p w14:paraId="3AC50B71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7FFF81B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3A3BE23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A404EFA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32B04A5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454595C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72C801A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E2D2155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CF17790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5185CD3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A4EF21">
      <w:pPr>
        <w:snapToGrid w:val="0"/>
        <w:spacing w:line="56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br w:type="page"/>
      </w:r>
    </w:p>
    <w:p w14:paraId="447F7E15">
      <w:pPr>
        <w:autoSpaceDE w:val="0"/>
        <w:snapToGrid w:val="0"/>
        <w:spacing w:line="56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九、课题负责人承诺书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F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5" w:hRule="atLeast"/>
        </w:trPr>
        <w:tc>
          <w:tcPr>
            <w:tcW w:w="8720" w:type="dxa"/>
          </w:tcPr>
          <w:p w14:paraId="624DA1C5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DD8970F"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本人承诺申报书填写的各项内容属实，没有知识产权争议。如获准立项，本人将严格按照申报书填报的研究内容和时间如期完成研究任务，自觉接受课题检查与监督管理。</w:t>
            </w:r>
            <w:r>
              <w:rPr>
                <w:rFonts w:ascii="Times New Roman" w:hAnsi="Times New Roman" w:eastAsia="等线"/>
                <w:sz w:val="24"/>
                <w:szCs w:val="24"/>
              </w:rPr>
              <w:t>本人承诺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严格</w:t>
            </w:r>
            <w:r>
              <w:rPr>
                <w:rFonts w:ascii="Times New Roman" w:hAnsi="Times New Roman" w:eastAsia="等线"/>
                <w:sz w:val="24"/>
                <w:szCs w:val="24"/>
              </w:rPr>
              <w:t>遵守国家有关法律法规及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课题</w:t>
            </w:r>
            <w:r>
              <w:rPr>
                <w:rFonts w:ascii="Times New Roman" w:hAnsi="Times New Roman" w:eastAsia="等线"/>
                <w:sz w:val="24"/>
                <w:szCs w:val="24"/>
              </w:rPr>
              <w:t>管理规定。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课题</w:t>
            </w:r>
            <w:r>
              <w:rPr>
                <w:rFonts w:ascii="Times New Roman" w:hAnsi="Times New Roman" w:eastAsia="等线"/>
                <w:sz w:val="24"/>
                <w:szCs w:val="24"/>
              </w:rPr>
              <w:t>研究成果的知识产权归属，将依据</w:t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课题</w:t>
            </w:r>
            <w:r>
              <w:rPr>
                <w:rFonts w:ascii="Times New Roman" w:hAnsi="Times New Roman" w:eastAsia="等线"/>
                <w:sz w:val="24"/>
                <w:szCs w:val="24"/>
              </w:rPr>
              <w:t>任务书中各方签订的具体协议执行。</w:t>
            </w:r>
          </w:p>
          <w:p w14:paraId="7348D71B">
            <w:pPr>
              <w:widowControl/>
              <w:snapToGrid w:val="0"/>
              <w:spacing w:line="560" w:lineRule="exact"/>
              <w:ind w:firstLine="3280" w:firstLineChars="1367"/>
              <w:jc w:val="left"/>
              <w:rPr>
                <w:rFonts w:ascii="Times New Roman" w:hAnsi="Times New Roman" w:eastAsia="等线"/>
                <w:sz w:val="24"/>
                <w:szCs w:val="24"/>
              </w:rPr>
            </w:pPr>
          </w:p>
          <w:p w14:paraId="27582BD0">
            <w:pPr>
              <w:widowControl/>
              <w:snapToGrid w:val="0"/>
              <w:spacing w:line="560" w:lineRule="exact"/>
              <w:ind w:firstLine="3280" w:firstLineChars="1367"/>
              <w:jc w:val="left"/>
              <w:rPr>
                <w:rFonts w:ascii="Times New Roman" w:hAnsi="Times New Roman" w:eastAsia="等线"/>
                <w:sz w:val="24"/>
                <w:szCs w:val="24"/>
              </w:rPr>
            </w:pPr>
          </w:p>
          <w:p w14:paraId="31332F34">
            <w:pPr>
              <w:widowControl/>
              <w:snapToGrid w:val="0"/>
              <w:spacing w:line="560" w:lineRule="exact"/>
              <w:ind w:firstLine="3280" w:firstLineChars="1367"/>
              <w:jc w:val="left"/>
              <w:rPr>
                <w:rFonts w:ascii="Times New Roman" w:hAnsi="Times New Roman" w:eastAsia="等线"/>
                <w:sz w:val="24"/>
                <w:szCs w:val="24"/>
              </w:rPr>
            </w:pPr>
          </w:p>
          <w:p w14:paraId="390F1474">
            <w:pPr>
              <w:widowControl/>
              <w:snapToGrid w:val="0"/>
              <w:spacing w:line="560" w:lineRule="exact"/>
              <w:ind w:firstLine="3280" w:firstLineChars="13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等线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等线"/>
                <w:sz w:val="24"/>
                <w:szCs w:val="24"/>
              </w:rPr>
              <w:t>课题</w:t>
            </w:r>
            <w:r>
              <w:rPr>
                <w:rFonts w:hint="eastAsia" w:ascii="Times New Roman" w:hAnsi="Times New Roman"/>
                <w:sz w:val="24"/>
                <w:szCs w:val="24"/>
              </w:rPr>
              <w:t>负责人（签字）：</w:t>
            </w:r>
          </w:p>
          <w:p w14:paraId="561BA9DD">
            <w:pPr>
              <w:widowControl/>
              <w:snapToGrid w:val="0"/>
              <w:spacing w:line="560" w:lineRule="exact"/>
              <w:ind w:firstLine="4536" w:firstLineChars="189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</w:tbl>
    <w:p w14:paraId="24B881A3">
      <w:pPr>
        <w:snapToGrid w:val="0"/>
        <w:spacing w:line="560" w:lineRule="exact"/>
        <w:rPr>
          <w:rFonts w:ascii="Times New Roman" w:hAnsi="Times New Roman"/>
          <w:b/>
          <w:sz w:val="28"/>
          <w:szCs w:val="28"/>
        </w:rPr>
      </w:pPr>
    </w:p>
    <w:p w14:paraId="61787B29">
      <w:pPr>
        <w:autoSpaceDE w:val="0"/>
        <w:snapToGrid w:val="0"/>
        <w:spacing w:line="56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十、申报单位推荐意见</w:t>
      </w:r>
    </w:p>
    <w:bookmarkEnd w:id="5"/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47E2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</w:trPr>
        <w:tc>
          <w:tcPr>
            <w:tcW w:w="8755" w:type="dxa"/>
          </w:tcPr>
          <w:p w14:paraId="1E5E6E92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sz w:val="24"/>
                <w:szCs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 w14:paraId="3E02D5B4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6775CD6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A47ACEE"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AFA3849">
            <w:pPr>
              <w:snapToGrid w:val="0"/>
              <w:spacing w:line="560" w:lineRule="exact"/>
              <w:ind w:firstLine="1200" w:firstLineChars="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单位公章：                </w:t>
            </w:r>
          </w:p>
          <w:p w14:paraId="1AF8CCE4">
            <w:pPr>
              <w:snapToGrid w:val="0"/>
              <w:spacing w:line="560" w:lineRule="exact"/>
              <w:ind w:right="-81" w:rightChars="0" w:firstLine="480" w:firstLineChars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年     月    日</w:t>
            </w:r>
          </w:p>
        </w:tc>
      </w:tr>
    </w:tbl>
    <w:p w14:paraId="15732BE0">
      <w:bookmarkStart w:id="6" w:name="_GoBack"/>
      <w:bookmarkEnd w:id="6"/>
    </w:p>
    <w:sectPr>
      <w:footerReference r:id="rId5" w:type="default"/>
      <w:pgSz w:w="11906" w:h="16838"/>
      <w:pgMar w:top="1440" w:right="1800" w:bottom="1440" w:left="1800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D21F5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FA3750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rQIBwc8BAACo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FA3750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E9C486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B4229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06705"/>
              <wp:effectExtent l="0" t="0" r="0" b="0"/>
              <wp:wrapNone/>
              <wp:docPr id="4098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4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8B6939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9" o:spid="_x0000_s1026" o:spt="1" style="position:absolute;left:0pt;margin-top:0pt;height:24.1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JhXEDRAAAAAwEAAA8AAAAAAAAAAQAgAAAA&#10;IgAAAGRycy9kb3ducmV2LnhtbFBLAQIUABQAAAAIAIdO4kDBiDpZ2QEAAKoDAAAOAAAAAAAAAAEA&#10;IAAAACA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8B6939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160C2D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54E85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06705"/>
              <wp:effectExtent l="0" t="0" r="0" b="0"/>
              <wp:wrapNone/>
              <wp:docPr id="409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4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5A2D8BA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9" o:spid="_x0000_s1026" o:spt="1" style="position:absolute;left:0pt;margin-top:0pt;height:24.1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JhXEDRAAAAAwEAAA8AAAAAAAAAAQAgAAAA&#10;IgAAAGRycy9kb3ducmV2LnhtbFBLAQIUABQAAAAIAIdO4kCsN4hk2QEAAKoDAAAOAAAAAAAAAAEA&#10;IAAAACA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A2D8BA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2026-05-07T06:37:16Z</dcterms:created>
  <dc:creator>123</dc:creator>
  <cp:lastModifiedBy>吕宇昊</cp:lastModifiedBy>
  <dcterms:modified xsi:type="dcterms:W3CDTF">2026-05-07T06:37:57Z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eyJoZGlkIjoiNGQ2NzcxNmUwY2UwMDViMmQwOTViOWQxODI0ZWZjMTQiLCJ1c2VySWQiOiIzMDI4Nzg3NDkifQ==</vt:lpwstr>
  </property>
  <property fmtid="{D5CDD505-2E9C-101B-9397-08002B2CF9AE}" pid="4" name="ICV">
    <vt:lpwstr>39DF9AB5B7CA4B1090982581DDFF2C4F_12</vt:lpwstr>
  </property>
</Properties>
</file>